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55" w:rsidRPr="009C4855" w:rsidRDefault="009C4855" w:rsidP="009C4855">
      <w:pPr>
        <w:spacing w:after="160" w:line="276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9C4855">
        <w:rPr>
          <w:rFonts w:ascii="Times New Roman" w:hAnsi="Times New Roman" w:cs="Times New Roman"/>
          <w:b/>
          <w:sz w:val="20"/>
          <w:szCs w:val="20"/>
        </w:rPr>
        <w:t>Informacja o przetwarzaniu danych osobowych</w:t>
      </w:r>
    </w:p>
    <w:p w:rsidR="009C4855" w:rsidRPr="009C4855" w:rsidRDefault="009C4855" w:rsidP="009C4855">
      <w:pPr>
        <w:shd w:val="clear" w:color="auto" w:fill="FFFFFF"/>
        <w:spacing w:after="100" w:afterAutospacing="1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C4855"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</w:t>
      </w:r>
      <w:r w:rsidRPr="009C4855">
        <w:rPr>
          <w:rFonts w:ascii="Times New Roman" w:hAnsi="Times New Roman" w:cs="Times New Roman"/>
          <w:sz w:val="20"/>
          <w:szCs w:val="20"/>
        </w:rPr>
        <w:br/>
        <w:t>z 27.04.2016 r. w sprawie ochrony osób fizycznych w związku z przetwarzaniem danych osobowych i w sprawie swobodnego przepływu takich danych oraz uchylenia dyrektywy 95/46/WE (dalej RODO) (</w:t>
      </w:r>
      <w:proofErr w:type="spellStart"/>
      <w:r w:rsidRPr="009C4855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Pr="009C4855">
        <w:rPr>
          <w:rFonts w:ascii="Times New Roman" w:hAnsi="Times New Roman" w:cs="Times New Roman"/>
          <w:sz w:val="20"/>
          <w:szCs w:val="20"/>
        </w:rPr>
        <w:t>. UE L 119, s. 1) przekazujemy informacje o przetwarzaniu Państwa danych osobowych:</w:t>
      </w:r>
    </w:p>
    <w:p w:rsidR="009C4855" w:rsidRPr="009C4855" w:rsidRDefault="009C4855" w:rsidP="009C4855">
      <w:pPr>
        <w:shd w:val="clear" w:color="auto" w:fill="FFFFFF"/>
        <w:ind w:left="284"/>
        <w:rPr>
          <w:rFonts w:ascii="Times New Roman" w:hAnsi="Times New Roman" w:cs="Times New Roman"/>
          <w:sz w:val="20"/>
          <w:szCs w:val="20"/>
        </w:rPr>
      </w:pPr>
      <w:r w:rsidRPr="009C48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Administrator danych osobowych</w:t>
      </w:r>
    </w:p>
    <w:p w:rsidR="009C4855" w:rsidRPr="009C4855" w:rsidRDefault="009C4855" w:rsidP="009C4855">
      <w:pPr>
        <w:shd w:val="clear" w:color="auto" w:fill="FFFFFF"/>
        <w:spacing w:after="100" w:afterAutospacing="1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C4855">
        <w:rPr>
          <w:rFonts w:ascii="Times New Roman" w:hAnsi="Times New Roman" w:cs="Times New Roman"/>
          <w:sz w:val="20"/>
          <w:szCs w:val="20"/>
        </w:rPr>
        <w:t xml:space="preserve">Administratorem Państwa danych osobowych przetwarzanych w ramach procesu rekrutacji jest Urząd Miejski w Szczuczynie, reprezentowany przez Burmistrza Szczuczyna (dalej jako Administrator) </w:t>
      </w:r>
      <w:r w:rsidRPr="009C4855">
        <w:rPr>
          <w:rFonts w:ascii="Times New Roman" w:eastAsia="Times New Roman" w:hAnsi="Times New Roman" w:cs="Times New Roman"/>
          <w:sz w:val="20"/>
          <w:szCs w:val="20"/>
        </w:rPr>
        <w:t xml:space="preserve">Kontakt z Administratorem jest możliwy bezpośrednio w siedzibie urzędu pod adresem </w:t>
      </w:r>
      <w:r w:rsidRPr="009C4855">
        <w:rPr>
          <w:rFonts w:ascii="Times New Roman" w:eastAsia="Calibri" w:hAnsi="Times New Roman" w:cs="Times New Roman"/>
          <w:sz w:val="20"/>
          <w:szCs w:val="20"/>
          <w:lang w:eastAsia="hi-IN" w:bidi="hi-IN"/>
        </w:rPr>
        <w:t>pl. 1000-lecia 23, 19-230 Szczuczyn</w:t>
      </w:r>
      <w:r w:rsidRPr="009C485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C4855">
        <w:rPr>
          <w:rFonts w:ascii="Times New Roman" w:hAnsi="Times New Roman" w:cs="Times New Roman"/>
          <w:sz w:val="20"/>
          <w:szCs w:val="20"/>
        </w:rPr>
        <w:t xml:space="preserve">pod numerem telefonu (86) 273 50 80 lub za pomocą poczty elektronicznej </w:t>
      </w:r>
      <w:hyperlink r:id="rId4" w:history="1">
        <w:r w:rsidRPr="009C4855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um@szczuczyn.pl</w:t>
        </w:r>
      </w:hyperlink>
      <w:r w:rsidRPr="009C4855">
        <w:rPr>
          <w:rStyle w:val="Hipercze"/>
          <w:rFonts w:ascii="Times New Roman" w:hAnsi="Times New Roman" w:cs="Times New Roman"/>
          <w:color w:val="auto"/>
          <w:sz w:val="20"/>
          <w:szCs w:val="20"/>
        </w:rPr>
        <w:t>.</w:t>
      </w:r>
    </w:p>
    <w:p w:rsidR="009C4855" w:rsidRPr="009C4855" w:rsidRDefault="009C4855" w:rsidP="009C4855">
      <w:pPr>
        <w:pStyle w:val="Default"/>
        <w:ind w:left="28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9C4855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Inspektor ochrony danych</w:t>
      </w:r>
    </w:p>
    <w:p w:rsidR="009C4855" w:rsidRPr="009C4855" w:rsidRDefault="009C4855" w:rsidP="009C4855">
      <w:pPr>
        <w:shd w:val="clear" w:color="auto" w:fill="FFFFFF"/>
        <w:spacing w:after="100" w:afterAutospacing="1"/>
        <w:ind w:left="284"/>
        <w:rPr>
          <w:rFonts w:ascii="Times New Roman" w:hAnsi="Times New Roman" w:cs="Times New Roman"/>
          <w:sz w:val="20"/>
          <w:szCs w:val="20"/>
        </w:rPr>
      </w:pPr>
      <w:r w:rsidRPr="009C4855">
        <w:rPr>
          <w:rFonts w:ascii="Times New Roman" w:hAnsi="Times New Roman" w:cs="Times New Roman"/>
          <w:sz w:val="20"/>
          <w:szCs w:val="20"/>
        </w:rPr>
        <w:t xml:space="preserve">W sprawie przetwarzania danych osobowych mogą się Państwo kontaktować z inspektorem ochrony danych osobowych za pomocą poczty elektronicznej </w:t>
      </w:r>
      <w:hyperlink r:id="rId5" w:history="1">
        <w:r w:rsidRPr="009C4855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iod@um.szczuczyn.pl</w:t>
        </w:r>
      </w:hyperlink>
      <w:r w:rsidRPr="009C485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C4855" w:rsidRPr="009C4855" w:rsidRDefault="009C4855" w:rsidP="009C4855">
      <w:pPr>
        <w:pStyle w:val="Nagwek3"/>
        <w:shd w:val="clear" w:color="auto" w:fill="FFFFFF"/>
        <w:spacing w:before="75" w:beforeAutospacing="0" w:after="0" w:afterAutospacing="0"/>
        <w:ind w:left="284"/>
        <w:rPr>
          <w:b w:val="0"/>
          <w:bCs w:val="0"/>
          <w:sz w:val="20"/>
          <w:szCs w:val="20"/>
        </w:rPr>
      </w:pPr>
      <w:r w:rsidRPr="009C4855">
        <w:rPr>
          <w:i/>
          <w:iCs/>
          <w:sz w:val="20"/>
          <w:szCs w:val="20"/>
        </w:rPr>
        <w:t>Cel i podstawy przetwarzania</w:t>
      </w:r>
      <w:r w:rsidRPr="009C4855">
        <w:rPr>
          <w:sz w:val="20"/>
          <w:szCs w:val="20"/>
        </w:rPr>
        <w:br/>
      </w:r>
      <w:r w:rsidRPr="009C4855">
        <w:rPr>
          <w:b w:val="0"/>
          <w:bCs w:val="0"/>
          <w:sz w:val="20"/>
          <w:szCs w:val="20"/>
        </w:rPr>
        <w:t xml:space="preserve">Państwa dane osobowe w zakresie wskazanym w przepisach prawa pracy, w tym </w:t>
      </w:r>
      <w:r w:rsidRPr="009C4855">
        <w:rPr>
          <w:b w:val="0"/>
          <w:bCs w:val="0"/>
          <w:sz w:val="20"/>
          <w:szCs w:val="20"/>
          <w:shd w:val="clear" w:color="auto" w:fill="FFFFFF"/>
        </w:rPr>
        <w:t>art. 22</w:t>
      </w:r>
      <w:r w:rsidRPr="009C4855">
        <w:rPr>
          <w:b w:val="0"/>
          <w:bCs w:val="0"/>
          <w:sz w:val="20"/>
          <w:szCs w:val="20"/>
          <w:shd w:val="clear" w:color="auto" w:fill="FFFFFF"/>
          <w:vertAlign w:val="superscript"/>
        </w:rPr>
        <w:t>1</w:t>
      </w:r>
      <w:r w:rsidRPr="009C4855">
        <w:rPr>
          <w:b w:val="0"/>
          <w:bCs w:val="0"/>
          <w:sz w:val="20"/>
          <w:szCs w:val="20"/>
          <w:shd w:val="clear" w:color="auto" w:fill="FFFFFF"/>
        </w:rPr>
        <w:t xml:space="preserve"> ustawy z 26 czerwca 1974 r. Kodeks pracy </w:t>
      </w:r>
      <w:r w:rsidRPr="009C4855">
        <w:rPr>
          <w:b w:val="0"/>
          <w:bCs w:val="0"/>
          <w:sz w:val="20"/>
          <w:szCs w:val="20"/>
        </w:rPr>
        <w:t>oraz art. 6 ust. 1 i ust. 3 ustawy z dnia 21 listopada 2008 roku o pracownikach samorządowych będą przetwarzane w celu przeprowadzenia obecnego postępowania rekrutacyjnego (art. 6 ust. 1 lit. b RODO), natomiast inne dane, w tym dane do kontaktu, na podstawie zgody</w:t>
      </w:r>
      <w:r w:rsidRPr="009C4855">
        <w:rPr>
          <w:b w:val="0"/>
          <w:bCs w:val="0"/>
          <w:sz w:val="20"/>
          <w:szCs w:val="20"/>
          <w:vertAlign w:val="superscript"/>
        </w:rPr>
        <w:t xml:space="preserve"> </w:t>
      </w:r>
      <w:r w:rsidRPr="009C4855">
        <w:rPr>
          <w:b w:val="0"/>
          <w:bCs w:val="0"/>
          <w:sz w:val="20"/>
          <w:szCs w:val="20"/>
        </w:rPr>
        <w:t xml:space="preserve">(art. 6 ust. 1 lit. a RODO), która może zostać odwołana w dowolnym czasie. </w:t>
      </w:r>
      <w:r w:rsidRPr="009C4855">
        <w:rPr>
          <w:b w:val="0"/>
          <w:bCs w:val="0"/>
          <w:sz w:val="20"/>
          <w:szCs w:val="20"/>
        </w:rPr>
        <w:br/>
        <w:t>Jeżeli w dokumentach zawarte są dane, o których mowa w art. 9 ust. 1 RODO konieczna będzie Państwa zgoda na ich przetwarzanie</w:t>
      </w:r>
      <w:r w:rsidRPr="009C4855">
        <w:rPr>
          <w:b w:val="0"/>
          <w:bCs w:val="0"/>
          <w:sz w:val="20"/>
          <w:szCs w:val="20"/>
          <w:vertAlign w:val="superscript"/>
        </w:rPr>
        <w:t xml:space="preserve"> </w:t>
      </w:r>
      <w:r w:rsidRPr="009C4855">
        <w:rPr>
          <w:b w:val="0"/>
          <w:bCs w:val="0"/>
          <w:sz w:val="20"/>
          <w:szCs w:val="20"/>
        </w:rPr>
        <w:t>(art. 9 ust. 2 lit. a RODO), która może zostać odwołana w dowolnym czasie.</w:t>
      </w:r>
    </w:p>
    <w:p w:rsidR="009C4855" w:rsidRPr="009C4855" w:rsidRDefault="009C4855" w:rsidP="009C4855">
      <w:pPr>
        <w:pStyle w:val="Nagwek3"/>
        <w:shd w:val="clear" w:color="auto" w:fill="FFFFFF"/>
        <w:spacing w:before="75" w:beforeAutospacing="0" w:after="0" w:afterAutospacing="0"/>
        <w:ind w:left="284"/>
        <w:rPr>
          <w:b w:val="0"/>
          <w:bCs w:val="0"/>
          <w:sz w:val="20"/>
          <w:szCs w:val="20"/>
        </w:rPr>
      </w:pPr>
    </w:p>
    <w:p w:rsidR="009C4855" w:rsidRPr="009C4855" w:rsidRDefault="009C4855" w:rsidP="009C4855">
      <w:pPr>
        <w:shd w:val="clear" w:color="auto" w:fill="FFFFFF"/>
        <w:spacing w:after="100" w:afterAutospacing="1"/>
        <w:ind w:left="28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48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Odbiorcy danych osobowych</w:t>
      </w:r>
      <w:r w:rsidRPr="009C4855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9C4855">
        <w:rPr>
          <w:rFonts w:ascii="Times New Roman" w:hAnsi="Times New Roman" w:cs="Times New Roman"/>
          <w:sz w:val="20"/>
          <w:szCs w:val="20"/>
        </w:rPr>
        <w:t>Administrator nie zamierza przekazywać Państwa danych osobowych innym odbiorcom jednak informacje o kandydatach, którzy zgłosili się do naboru, stanowią informację publiczną w zakresie objętym wymaganiami związanymi ze stanowiskiem urzędniczym określonym w ogłoszeniu o naborze. Przyjmuję do wiadomości fakt obowiązku publikacji w Biuletynie Informacji Publicznej moich danych osobowych, zgodnie z wymogami ustawy z 21 listopada 2008 r. o pracownikach samorządowych</w:t>
      </w:r>
    </w:p>
    <w:p w:rsidR="009C4855" w:rsidRPr="009C4855" w:rsidRDefault="009C4855" w:rsidP="009C4855">
      <w:pPr>
        <w:shd w:val="clear" w:color="auto" w:fill="FFFFFF"/>
        <w:spacing w:after="100" w:afterAutospacing="1"/>
        <w:ind w:left="284"/>
        <w:rPr>
          <w:rFonts w:ascii="Times New Roman" w:hAnsi="Times New Roman" w:cs="Times New Roman"/>
          <w:i/>
          <w:iCs/>
          <w:sz w:val="20"/>
          <w:szCs w:val="20"/>
        </w:rPr>
      </w:pPr>
      <w:r w:rsidRPr="009C48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Okres przechowywania danych</w:t>
      </w:r>
      <w:r w:rsidRPr="009C4855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9C4855">
        <w:rPr>
          <w:rFonts w:ascii="Times New Roman" w:hAnsi="Times New Roman" w:cs="Times New Roman"/>
          <w:sz w:val="20"/>
          <w:szCs w:val="20"/>
        </w:rPr>
        <w:t>Państwa dane osobowe będą przechowywane przez okres 6 miesięcy po zakończeniu konkursu lub do wycofania udzielonej zgody na przetwarzanie danych nie przewidzianych wymogiem ustawowym.</w:t>
      </w:r>
      <w:r w:rsidRPr="009C48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C4855" w:rsidRPr="009C4855" w:rsidRDefault="009C4855" w:rsidP="009C4855">
      <w:pPr>
        <w:shd w:val="clear" w:color="auto" w:fill="FFFFFF"/>
        <w:spacing w:after="100" w:afterAutospacing="1"/>
        <w:ind w:left="284"/>
        <w:rPr>
          <w:rFonts w:ascii="Times New Roman" w:hAnsi="Times New Roman" w:cs="Times New Roman"/>
          <w:sz w:val="20"/>
          <w:szCs w:val="20"/>
        </w:rPr>
      </w:pPr>
      <w:r w:rsidRPr="009C48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Prawa osób, których dane dotyczą</w:t>
      </w:r>
      <w:r w:rsidRPr="009C4855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9C4855">
        <w:rPr>
          <w:rFonts w:ascii="Times New Roman" w:hAnsi="Times New Roman" w:cs="Times New Roman"/>
          <w:sz w:val="20"/>
          <w:szCs w:val="20"/>
        </w:rPr>
        <w:t>Mają Państwo prawo do:</w:t>
      </w:r>
      <w:r w:rsidRPr="009C4855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9C4855">
        <w:rPr>
          <w:rFonts w:ascii="Times New Roman" w:hAnsi="Times New Roman" w:cs="Times New Roman"/>
          <w:sz w:val="20"/>
          <w:szCs w:val="20"/>
        </w:rPr>
        <w:t>1)      prawo dostępu do swoich danych oraz otrzymania ich kopii</w:t>
      </w:r>
      <w:r w:rsidRPr="009C4855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9C4855">
        <w:rPr>
          <w:rFonts w:ascii="Times New Roman" w:hAnsi="Times New Roman" w:cs="Times New Roman"/>
          <w:sz w:val="20"/>
          <w:szCs w:val="20"/>
        </w:rPr>
        <w:t>2)      prawo do sprostowania (poprawiania) swoich danych osobowych;</w:t>
      </w:r>
      <w:r w:rsidRPr="009C4855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9C4855">
        <w:rPr>
          <w:rFonts w:ascii="Times New Roman" w:hAnsi="Times New Roman" w:cs="Times New Roman"/>
          <w:sz w:val="20"/>
          <w:szCs w:val="20"/>
        </w:rPr>
        <w:t>3)      prawo do ograniczenia przetwarzania danych osobowych;</w:t>
      </w:r>
      <w:r w:rsidRPr="009C4855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9C4855">
        <w:rPr>
          <w:rFonts w:ascii="Times New Roman" w:hAnsi="Times New Roman" w:cs="Times New Roman"/>
          <w:sz w:val="20"/>
          <w:szCs w:val="20"/>
        </w:rPr>
        <w:t>4)      prawo do usunięcia danych osobowych;</w:t>
      </w:r>
      <w:r w:rsidRPr="009C4855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9C4855">
        <w:rPr>
          <w:rFonts w:ascii="Times New Roman" w:hAnsi="Times New Roman" w:cs="Times New Roman"/>
          <w:sz w:val="20"/>
          <w:szCs w:val="20"/>
        </w:rPr>
        <w:t>5)     prawo do wniesienia skargi do Prezes UODO (na adres Urzędu Ochrony Danych Osobowych, ul. Stawki 2, 00 - 193 Warszawa)</w:t>
      </w:r>
    </w:p>
    <w:p w:rsidR="009C4855" w:rsidRPr="009C4855" w:rsidRDefault="009C4855" w:rsidP="009C4855">
      <w:pPr>
        <w:shd w:val="clear" w:color="auto" w:fill="FFFFFF"/>
        <w:spacing w:after="100" w:afterAutospacing="1"/>
        <w:ind w:left="284"/>
        <w:rPr>
          <w:rFonts w:ascii="Times New Roman" w:hAnsi="Times New Roman" w:cs="Times New Roman"/>
          <w:i/>
          <w:iCs/>
          <w:sz w:val="20"/>
          <w:szCs w:val="20"/>
        </w:rPr>
      </w:pPr>
      <w:r w:rsidRPr="009C48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Informacja o wymogu podania danych</w:t>
      </w:r>
      <w:r w:rsidRPr="009C4855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9C4855">
        <w:rPr>
          <w:rFonts w:ascii="Times New Roman" w:hAnsi="Times New Roman" w:cs="Times New Roman"/>
          <w:sz w:val="20"/>
          <w:szCs w:val="20"/>
        </w:rPr>
        <w:t>Podanie przez Państwa danych osobowych w zakresie wynikającym z art. 22</w:t>
      </w:r>
      <w:r w:rsidRPr="009C485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C4855">
        <w:rPr>
          <w:rFonts w:ascii="Times New Roman" w:hAnsi="Times New Roman" w:cs="Times New Roman"/>
          <w:sz w:val="20"/>
          <w:szCs w:val="20"/>
        </w:rPr>
        <w:t> Kodeksu pracy oraz art. 6 ust. 1 i ust. 3 ustawy z dnia 21 listopada 2008 roku o pracownikach samorządowych  jest niezbędne, aby uczestniczyć w postępowaniu rekrutacyjnym. Podanie przez Państwa innych danych jest dobrowolne.</w:t>
      </w:r>
    </w:p>
    <w:p w:rsidR="00FE770D" w:rsidRDefault="00E726EA"/>
    <w:sectPr w:rsidR="00FE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55"/>
    <w:rsid w:val="00165F92"/>
    <w:rsid w:val="005B1B33"/>
    <w:rsid w:val="0091439D"/>
    <w:rsid w:val="009C4855"/>
    <w:rsid w:val="00E7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6DC0B-7C24-45A8-894D-DC1C4E3E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855"/>
    <w:pPr>
      <w:spacing w:after="0"/>
    </w:p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9C48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8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9C48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C4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um.szczuczyn.pl" TargetMode="External"/><Relationship Id="rId4" Type="http://schemas.openxmlformats.org/officeDocument/2006/relationships/hyperlink" Target="mailto:um@szczuc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Romaniuk</dc:creator>
  <cp:keywords/>
  <dc:description/>
  <cp:lastModifiedBy>Katarzyna Ziental</cp:lastModifiedBy>
  <cp:revision>2</cp:revision>
  <dcterms:created xsi:type="dcterms:W3CDTF">2022-05-25T11:27:00Z</dcterms:created>
  <dcterms:modified xsi:type="dcterms:W3CDTF">2022-05-25T11:27:00Z</dcterms:modified>
</cp:coreProperties>
</file>